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C9A94"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附件二：</w:t>
      </w:r>
    </w:p>
    <w:p w14:paraId="7BB55E3D"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湖北大数据集团“扩岗增招”校园招聘免笔试人员名单</w:t>
      </w:r>
    </w:p>
    <w:tbl>
      <w:tblPr>
        <w:tblStyle w:val="3"/>
        <w:tblW w:w="84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7"/>
        <w:gridCol w:w="2250"/>
        <w:gridCol w:w="2213"/>
        <w:gridCol w:w="2100"/>
      </w:tblGrid>
      <w:tr w14:paraId="49C04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49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D1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C5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7A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</w:tr>
      <w:tr w14:paraId="7E008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0A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3D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高级研发工程师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4F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曹黎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5E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</w:tbl>
    <w:p w14:paraId="748E05E5"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8F28586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F7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napToGrid w:val="0"/>
      <w:spacing w:line="300" w:lineRule="auto"/>
      <w:ind w:firstLine="556"/>
    </w:pPr>
    <w:rPr>
      <w:rFonts w:ascii="仿宋_GB2312"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2025-08-27T08:41:23Z</dcterms:created>
  <dc:creator>AA</dc:creator>
  <cp:lastModifiedBy>屈元媛</cp:lastModifiedBy>
  <dcterms:modified xsi:type="dcterms:W3CDTF">2025-08-27T08:41:30Z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eyJoZGlkIjoiODI5YWM2ZTFiMTU0MTljMGYxYmQ4NDA5NWY2NWI2MDAiLCJ1c2VySWQiOiIxNjE2Mzk1Nzg3In0=</vt:lpwstr>
  </property>
  <property fmtid="{D5CDD505-2E9C-101B-9397-08002B2CF9AE}" pid="4" name="ICV">
    <vt:lpwstr>15AB85D9ADD64A1CB34876F5419C1C76_12</vt:lpwstr>
  </property>
</Properties>
</file>